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352223EF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A22E6B">
        <w:rPr>
          <w:rFonts w:ascii="Verdana" w:hAnsi="Verdana"/>
        </w:rPr>
        <w:t>„</w:t>
      </w:r>
      <w:r w:rsidR="00A22E6B" w:rsidRPr="00A22E6B">
        <w:rPr>
          <w:rFonts w:ascii="Verdana" w:hAnsi="Verdana"/>
          <w:b/>
        </w:rPr>
        <w:t xml:space="preserve">Implementace ETCS </w:t>
      </w:r>
      <w:proofErr w:type="spellStart"/>
      <w:r w:rsidR="00A22E6B" w:rsidRPr="00A22E6B">
        <w:rPr>
          <w:rFonts w:ascii="Verdana" w:hAnsi="Verdana"/>
          <w:b/>
        </w:rPr>
        <w:t>Regional</w:t>
      </w:r>
      <w:proofErr w:type="spellEnd"/>
      <w:r w:rsidR="00A22E6B" w:rsidRPr="00A22E6B">
        <w:rPr>
          <w:rFonts w:ascii="Verdana" w:hAnsi="Verdana"/>
          <w:b/>
        </w:rPr>
        <w:t xml:space="preserve"> </w:t>
      </w:r>
      <w:proofErr w:type="gramStart"/>
      <w:r w:rsidR="00A22E6B" w:rsidRPr="00A22E6B">
        <w:rPr>
          <w:rFonts w:ascii="Verdana" w:hAnsi="Verdana"/>
          <w:b/>
        </w:rPr>
        <w:t>Tachov - Planá</w:t>
      </w:r>
      <w:proofErr w:type="gramEnd"/>
      <w:r w:rsidR="00A22E6B" w:rsidRPr="00A22E6B">
        <w:rPr>
          <w:rFonts w:ascii="Verdana" w:hAnsi="Verdana"/>
          <w:b/>
        </w:rPr>
        <w:t xml:space="preserve"> u Mariánských Lázní</w:t>
      </w:r>
      <w:r w:rsidR="00A22E6B">
        <w:rPr>
          <w:rFonts w:ascii="Verdana" w:hAnsi="Verdana"/>
        </w:rPr>
        <w:t>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65C54E50" w14:textId="33DEDEFC" w:rsidR="00C62104" w:rsidRPr="00A22E6B" w:rsidRDefault="00C62104" w:rsidP="00A22E6B">
      <w:pPr>
        <w:rPr>
          <w:b/>
          <w:sz w:val="18"/>
          <w:szCs w:val="18"/>
        </w:rPr>
      </w:pPr>
      <w:r w:rsidRPr="00311811">
        <w:rPr>
          <w:sz w:val="18"/>
          <w:szCs w:val="18"/>
        </w:rPr>
        <w:br w:type="page"/>
      </w:r>
      <w:r w:rsidR="00A22E6B">
        <w:rPr>
          <w:b/>
          <w:sz w:val="18"/>
        </w:rPr>
        <w:lastRenderedPageBreak/>
        <w:t>PŘÍLOHA Č</w:t>
      </w:r>
      <w:r w:rsidRPr="00A22E6B">
        <w:rPr>
          <w:b/>
          <w:sz w:val="18"/>
        </w:rPr>
        <w:t xml:space="preserve">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185D41">
              <w:rPr>
                <w:rFonts w:ascii="Verdana" w:hAnsi="Verdana"/>
                <w:b/>
              </w:rPr>
              <w:t>rozsahu - v</w:t>
            </w:r>
            <w:proofErr w:type="gramEnd"/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2FB599E6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proofErr w:type="gramStart"/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 projektanta</w:t>
            </w:r>
            <w:proofErr w:type="gramEnd"/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posledních </w:t>
            </w:r>
            <w:r w:rsidRPr="006676CC">
              <w:rPr>
                <w:rFonts w:ascii="Verdana" w:hAnsi="Verdana"/>
                <w:b/>
                <w:highlight w:val="green"/>
              </w:rPr>
              <w:t>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64DDE3FE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70B4C6AC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7562CB2F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A22E6B">
        <w:rPr>
          <w:sz w:val="18"/>
          <w:szCs w:val="18"/>
        </w:rPr>
        <w:t>„</w:t>
      </w:r>
      <w:r w:rsidR="00A22E6B" w:rsidRPr="00A22E6B">
        <w:rPr>
          <w:b/>
          <w:sz w:val="18"/>
          <w:szCs w:val="18"/>
        </w:rPr>
        <w:t xml:space="preserve">Implementace ETCS </w:t>
      </w:r>
      <w:proofErr w:type="spellStart"/>
      <w:r w:rsidR="00A22E6B" w:rsidRPr="00A22E6B">
        <w:rPr>
          <w:b/>
          <w:sz w:val="18"/>
          <w:szCs w:val="18"/>
        </w:rPr>
        <w:t>Regional</w:t>
      </w:r>
      <w:proofErr w:type="spellEnd"/>
      <w:r w:rsidR="00A22E6B" w:rsidRPr="00A22E6B">
        <w:rPr>
          <w:b/>
          <w:sz w:val="18"/>
          <w:szCs w:val="18"/>
        </w:rPr>
        <w:t xml:space="preserve"> Tachov - Planá u Mariánských Lázní</w:t>
      </w:r>
      <w:r w:rsidR="00A22E6B">
        <w:rPr>
          <w:sz w:val="18"/>
          <w:szCs w:val="18"/>
        </w:rPr>
        <w:t>“</w:t>
      </w:r>
      <w:bookmarkStart w:id="1" w:name="_GoBack"/>
      <w:bookmarkEnd w:id="1"/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2B6D8AB4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on sám jakožto dodavatel, ani jeho poddodavatelé, nejsou osobami, na něž se vztahuje zákaz zadání veřejné zakázky ve smyslu § </w:t>
      </w:r>
      <w:proofErr w:type="gramStart"/>
      <w:r w:rsidRPr="00311811">
        <w:rPr>
          <w:rFonts w:eastAsia="Calibri" w:cs="Times New Roman"/>
          <w:sz w:val="18"/>
          <w:szCs w:val="18"/>
        </w:rPr>
        <w:t>48a</w:t>
      </w:r>
      <w:proofErr w:type="gramEnd"/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CC5D79" w14:textId="77777777" w:rsidR="000E5FF7" w:rsidRDefault="000E5FF7" w:rsidP="00C62104">
      <w:pPr>
        <w:spacing w:after="0" w:line="240" w:lineRule="auto"/>
      </w:pPr>
      <w:r>
        <w:separator/>
      </w:r>
    </w:p>
  </w:endnote>
  <w:endnote w:type="continuationSeparator" w:id="0">
    <w:p w14:paraId="1FC423AE" w14:textId="77777777" w:rsidR="000E5FF7" w:rsidRDefault="000E5FF7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39F19A" w14:textId="77777777" w:rsidR="000E5FF7" w:rsidRDefault="000E5FF7" w:rsidP="00C62104">
      <w:pPr>
        <w:spacing w:after="0" w:line="240" w:lineRule="auto"/>
      </w:pPr>
      <w:r>
        <w:separator/>
      </w:r>
    </w:p>
  </w:footnote>
  <w:footnote w:type="continuationSeparator" w:id="0">
    <w:p w14:paraId="74EAF604" w14:textId="77777777" w:rsidR="000E5FF7" w:rsidRDefault="000E5FF7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0E5FF7"/>
    <w:rsid w:val="00127826"/>
    <w:rsid w:val="00140457"/>
    <w:rsid w:val="00185D41"/>
    <w:rsid w:val="00251199"/>
    <w:rsid w:val="00311811"/>
    <w:rsid w:val="00335183"/>
    <w:rsid w:val="003727EC"/>
    <w:rsid w:val="003A2330"/>
    <w:rsid w:val="003B4683"/>
    <w:rsid w:val="004733DC"/>
    <w:rsid w:val="00621726"/>
    <w:rsid w:val="006676CC"/>
    <w:rsid w:val="007C4CEE"/>
    <w:rsid w:val="00855FF2"/>
    <w:rsid w:val="008905C8"/>
    <w:rsid w:val="00984127"/>
    <w:rsid w:val="00A22E6B"/>
    <w:rsid w:val="00BD61C3"/>
    <w:rsid w:val="00BF6A6B"/>
    <w:rsid w:val="00C62104"/>
    <w:rsid w:val="00C74AE1"/>
    <w:rsid w:val="00CF3161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1988</Words>
  <Characters>11734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Jungová Kateřina</cp:lastModifiedBy>
  <cp:revision>5</cp:revision>
  <cp:lastPrinted>2023-11-09T12:08:00Z</cp:lastPrinted>
  <dcterms:created xsi:type="dcterms:W3CDTF">2023-11-09T12:10:00Z</dcterms:created>
  <dcterms:modified xsi:type="dcterms:W3CDTF">2024-03-08T09:25:00Z</dcterms:modified>
</cp:coreProperties>
</file>